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60" w:rsidRDefault="00E01F60" w:rsidP="00E01F60">
      <w:pPr>
        <w:jc w:val="center"/>
        <w:rPr>
          <w:rFonts w:ascii="微软雅黑" w:eastAsia="微软雅黑" w:hAnsi="微软雅黑"/>
          <w:b/>
          <w:sz w:val="36"/>
        </w:rPr>
      </w:pPr>
      <w:r w:rsidRPr="00E01F60">
        <w:rPr>
          <w:rFonts w:ascii="微软雅黑" w:eastAsia="微软雅黑" w:hAnsi="微软雅黑"/>
          <w:b/>
          <w:sz w:val="36"/>
        </w:rPr>
        <w:t>案例申报声明</w:t>
      </w:r>
      <w:bookmarkStart w:id="0" w:name="_GoBack"/>
      <w:bookmarkEnd w:id="0"/>
    </w:p>
    <w:p w:rsidR="00E01F60" w:rsidRPr="00E01F60" w:rsidRDefault="00E01F60" w:rsidP="00E01F60">
      <w:pPr>
        <w:jc w:val="center"/>
        <w:rPr>
          <w:rFonts w:ascii="微软雅黑" w:eastAsia="微软雅黑" w:hAnsi="微软雅黑" w:hint="eastAsia"/>
          <w:b/>
          <w:sz w:val="36"/>
        </w:rPr>
      </w:pPr>
    </w:p>
    <w:p w:rsidR="00E01F60" w:rsidRPr="00E01F60" w:rsidRDefault="00E01F60" w:rsidP="00E01F60">
      <w:pPr>
        <w:rPr>
          <w:rFonts w:ascii="微软雅黑" w:eastAsia="微软雅黑" w:hAnsi="微软雅黑"/>
        </w:rPr>
      </w:pPr>
      <w:r w:rsidRPr="00E01F60">
        <w:rPr>
          <w:rFonts w:ascii="微软雅黑" w:eastAsia="微软雅黑" w:hAnsi="微软雅黑"/>
          <w:color w:val="5B9BD5" w:themeColor="accent1"/>
          <w:u w:val="single"/>
        </w:rPr>
        <w:t>（申报单位名称）</w:t>
      </w:r>
      <w:r w:rsidRPr="00E01F60">
        <w:rPr>
          <w:rFonts w:ascii="微软雅黑" w:eastAsia="微软雅黑" w:hAnsi="微软雅黑"/>
        </w:rPr>
        <w:t>郑重声明：</w:t>
      </w:r>
    </w:p>
    <w:p w:rsidR="00E01F60" w:rsidRPr="00E01F60" w:rsidRDefault="00E01F60" w:rsidP="00E01F60">
      <w:pPr>
        <w:ind w:firstLineChars="200" w:firstLine="420"/>
        <w:rPr>
          <w:rFonts w:ascii="微软雅黑" w:eastAsia="微软雅黑" w:hAnsi="微软雅黑"/>
        </w:rPr>
      </w:pPr>
      <w:r w:rsidRPr="00E01F60">
        <w:rPr>
          <w:rFonts w:ascii="微软雅黑" w:eastAsia="微软雅黑" w:hAnsi="微软雅黑"/>
        </w:rPr>
        <w:t>本次申报的</w:t>
      </w:r>
      <w:r w:rsidRPr="00E01F60">
        <w:rPr>
          <w:rFonts w:ascii="微软雅黑" w:eastAsia="微软雅黑" w:hAnsi="微软雅黑"/>
          <w:color w:val="5B9BD5" w:themeColor="accent1"/>
        </w:rPr>
        <w:t>[案例名称]</w:t>
      </w:r>
      <w:r w:rsidRPr="00E01F60">
        <w:rPr>
          <w:rFonts w:ascii="微软雅黑" w:eastAsia="微软雅黑" w:hAnsi="微软雅黑"/>
        </w:rPr>
        <w:t>，所提交的所有材料（包括但不限于案例文本、数据、图片、视频及相关佐证资料等）均真实、准确、完整，不存在任何虚假信息、误导性陈述或重大遗漏。</w:t>
      </w:r>
    </w:p>
    <w:p w:rsidR="00E01F60" w:rsidRPr="00E01F60" w:rsidRDefault="00E01F60" w:rsidP="00E01F60">
      <w:pPr>
        <w:ind w:firstLineChars="200" w:firstLine="420"/>
        <w:rPr>
          <w:rFonts w:ascii="微软雅黑" w:eastAsia="微软雅黑" w:hAnsi="微软雅黑"/>
        </w:rPr>
      </w:pPr>
      <w:r w:rsidRPr="00E01F60">
        <w:rPr>
          <w:rFonts w:ascii="微软雅黑" w:eastAsia="微软雅黑" w:hAnsi="微软雅黑"/>
        </w:rPr>
        <w:t>案例中的创新实践内容均为本单位自主开展或经合法授权进行，不存在侵犯他人知识产权、商业秘密或其他合法权益的情况。若因申报材料不实或侵犯他人权益而引发的一切法律责任，均由</w:t>
      </w:r>
      <w:r w:rsidRPr="00E01F60">
        <w:rPr>
          <w:rFonts w:ascii="微软雅黑" w:eastAsia="微软雅黑" w:hAnsi="微软雅黑"/>
          <w:color w:val="5B9BD5" w:themeColor="accent1"/>
          <w:u w:val="single"/>
        </w:rPr>
        <w:t>本人/本单位</w:t>
      </w:r>
      <w:r w:rsidRPr="00E01F60">
        <w:rPr>
          <w:rFonts w:ascii="微软雅黑" w:eastAsia="微软雅黑" w:hAnsi="微软雅黑"/>
        </w:rPr>
        <w:t>承担，与征集单位中国土木工程学会建筑市场与招标投标研究分会及第六届工程招标代理机构论坛组织方无关。</w:t>
      </w:r>
    </w:p>
    <w:p w:rsidR="00E01F60" w:rsidRPr="00E01F60" w:rsidRDefault="00E01F60" w:rsidP="00E01F60">
      <w:pPr>
        <w:ind w:firstLineChars="200" w:firstLine="420"/>
        <w:rPr>
          <w:rFonts w:ascii="微软雅黑" w:eastAsia="微软雅黑" w:hAnsi="微软雅黑"/>
        </w:rPr>
      </w:pPr>
      <w:r w:rsidRPr="00E01F60">
        <w:rPr>
          <w:rFonts w:ascii="微软雅黑" w:eastAsia="微软雅黑" w:hAnsi="微软雅黑"/>
          <w:color w:val="5B9BD5" w:themeColor="accent1"/>
          <w:u w:val="single"/>
        </w:rPr>
        <w:t>本人/本单位</w:t>
      </w:r>
      <w:r w:rsidRPr="00E01F60">
        <w:rPr>
          <w:rFonts w:ascii="微软雅黑" w:eastAsia="微软雅黑" w:hAnsi="微软雅黑"/>
        </w:rPr>
        <w:t>同意将该案例纳入本次征集活动，并授权征集单位及论坛组织方在相关活动中（如论坛展示、案例集汇编、期刊发表等）使用本案例材料，用于推动工程招标代理行业的交流与发展。</w:t>
      </w:r>
    </w:p>
    <w:p w:rsidR="00E01F60" w:rsidRDefault="00E01F60" w:rsidP="00E01F60">
      <w:pPr>
        <w:rPr>
          <w:rFonts w:ascii="微软雅黑" w:eastAsia="微软雅黑" w:hAnsi="微软雅黑"/>
        </w:rPr>
      </w:pPr>
      <w:r w:rsidRPr="00E01F60">
        <w:rPr>
          <w:rFonts w:ascii="微软雅黑" w:eastAsia="微软雅黑" w:hAnsi="微软雅黑"/>
        </w:rPr>
        <w:t>特此声明。</w:t>
      </w:r>
    </w:p>
    <w:p w:rsidR="00E01F60" w:rsidRPr="00E01F60" w:rsidRDefault="00E01F60" w:rsidP="00E01F60">
      <w:pPr>
        <w:rPr>
          <w:rFonts w:ascii="微软雅黑" w:eastAsia="微软雅黑" w:hAnsi="微软雅黑" w:hint="eastAsia"/>
        </w:rPr>
      </w:pPr>
    </w:p>
    <w:p w:rsidR="00E01F60" w:rsidRPr="00E01F60" w:rsidRDefault="00E01F60" w:rsidP="00E01F60">
      <w:pPr>
        <w:jc w:val="right"/>
        <w:rPr>
          <w:rFonts w:ascii="微软雅黑" w:eastAsia="微软雅黑" w:hAnsi="微软雅黑"/>
        </w:rPr>
      </w:pPr>
      <w:r w:rsidRPr="00E01F60">
        <w:rPr>
          <w:rFonts w:ascii="微软雅黑" w:eastAsia="微软雅黑" w:hAnsi="微软雅黑"/>
        </w:rPr>
        <w:t>申报单位（盖章）：__________________</w:t>
      </w:r>
    </w:p>
    <w:p w:rsidR="00E01F60" w:rsidRPr="00E01F60" w:rsidRDefault="00E01F60" w:rsidP="00E01F60">
      <w:pPr>
        <w:jc w:val="right"/>
        <w:rPr>
          <w:rFonts w:ascii="微软雅黑" w:eastAsia="微软雅黑" w:hAnsi="微软雅黑"/>
        </w:rPr>
      </w:pPr>
      <w:r w:rsidRPr="00E01F60">
        <w:rPr>
          <w:rFonts w:ascii="微软雅黑" w:eastAsia="微软雅黑" w:hAnsi="微软雅黑"/>
        </w:rPr>
        <w:t>申报人（签字）：__________________</w:t>
      </w:r>
    </w:p>
    <w:p w:rsidR="00E01F60" w:rsidRPr="00E01F60" w:rsidRDefault="00E01F60" w:rsidP="00E01F60">
      <w:pPr>
        <w:jc w:val="right"/>
        <w:rPr>
          <w:rFonts w:ascii="微软雅黑" w:eastAsia="微软雅黑" w:hAnsi="微软雅黑"/>
        </w:rPr>
      </w:pPr>
      <w:r w:rsidRPr="00E01F60">
        <w:rPr>
          <w:rFonts w:ascii="微软雅黑" w:eastAsia="微软雅黑" w:hAnsi="微软雅黑"/>
        </w:rPr>
        <w:t>日期：______年____月____日</w:t>
      </w:r>
    </w:p>
    <w:p w:rsidR="00E04498" w:rsidRPr="00E01F60" w:rsidRDefault="00E04498" w:rsidP="00E01F60">
      <w:pPr>
        <w:rPr>
          <w:rFonts w:ascii="微软雅黑" w:eastAsia="微软雅黑" w:hAnsi="微软雅黑"/>
        </w:rPr>
      </w:pPr>
    </w:p>
    <w:sectPr w:rsidR="00E04498" w:rsidRPr="00E01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F3C" w:rsidRDefault="00255F3C" w:rsidP="00E01F60">
      <w:r>
        <w:separator/>
      </w:r>
    </w:p>
  </w:endnote>
  <w:endnote w:type="continuationSeparator" w:id="0">
    <w:p w:rsidR="00255F3C" w:rsidRDefault="00255F3C" w:rsidP="00E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F3C" w:rsidRDefault="00255F3C" w:rsidP="00E01F60">
      <w:r>
        <w:separator/>
      </w:r>
    </w:p>
  </w:footnote>
  <w:footnote w:type="continuationSeparator" w:id="0">
    <w:p w:rsidR="00255F3C" w:rsidRDefault="00255F3C" w:rsidP="00E01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10"/>
    <w:rsid w:val="00255F3C"/>
    <w:rsid w:val="00CE5710"/>
    <w:rsid w:val="00E01F60"/>
    <w:rsid w:val="00E0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34555"/>
  <w15:chartTrackingRefBased/>
  <w15:docId w15:val="{079E7A99-6A45-436D-A2A7-A1CD761B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1F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1F60"/>
    <w:rPr>
      <w:sz w:val="18"/>
      <w:szCs w:val="18"/>
    </w:rPr>
  </w:style>
  <w:style w:type="paragraph" w:styleId="a5">
    <w:name w:val="footer"/>
    <w:basedOn w:val="a"/>
    <w:link w:val="a6"/>
    <w:uiPriority w:val="99"/>
    <w:unhideWhenUsed/>
    <w:rsid w:val="00E01F60"/>
    <w:pPr>
      <w:tabs>
        <w:tab w:val="center" w:pos="4153"/>
        <w:tab w:val="right" w:pos="8306"/>
      </w:tabs>
      <w:snapToGrid w:val="0"/>
      <w:jc w:val="left"/>
    </w:pPr>
    <w:rPr>
      <w:sz w:val="18"/>
      <w:szCs w:val="18"/>
    </w:rPr>
  </w:style>
  <w:style w:type="character" w:customStyle="1" w:styleId="a6">
    <w:name w:val="页脚 字符"/>
    <w:basedOn w:val="a0"/>
    <w:link w:val="a5"/>
    <w:uiPriority w:val="99"/>
    <w:rsid w:val="00E01F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glodon</dc:creator>
  <cp:keywords/>
  <dc:description/>
  <cp:lastModifiedBy>glodon</cp:lastModifiedBy>
  <cp:revision>2</cp:revision>
  <dcterms:created xsi:type="dcterms:W3CDTF">2025-05-13T02:43:00Z</dcterms:created>
  <dcterms:modified xsi:type="dcterms:W3CDTF">2025-05-13T02:47:00Z</dcterms:modified>
</cp:coreProperties>
</file>